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6230" w14:textId="66390C85" w:rsidR="0036791A" w:rsidRDefault="0036791A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D6531">
        <w:rPr>
          <w:b/>
          <w:bCs/>
          <w:noProof/>
          <w:sz w:val="28"/>
          <w:szCs w:val="28"/>
        </w:rPr>
        <w:drawing>
          <wp:inline distT="0" distB="0" distL="0" distR="0" wp14:anchorId="0E6BBB6B" wp14:editId="5601BB9B">
            <wp:extent cx="971550" cy="9715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lupi 30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22B93" w14:textId="296E7767" w:rsidR="007445EB" w:rsidRDefault="007445EB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0DE76B76" w14:textId="0F7334E3" w:rsidR="007445EB" w:rsidRPr="00FD6531" w:rsidRDefault="007445EB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noProof/>
          <w:color w:val="000000"/>
          <w:sz w:val="28"/>
          <w:szCs w:val="28"/>
        </w:rPr>
        <w:drawing>
          <wp:inline distT="0" distB="0" distL="0" distR="0" wp14:anchorId="51C0ADC6" wp14:editId="34383BFE">
            <wp:extent cx="1722120" cy="1291590"/>
            <wp:effectExtent l="0" t="0" r="0" b="3810"/>
            <wp:docPr id="2" name="Picture 2" descr="A plate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late of foo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B438D" w14:textId="77777777" w:rsidR="006C278F" w:rsidRDefault="006C278F" w:rsidP="00FD6531">
      <w:pPr>
        <w:spacing w:before="100" w:beforeAutospacing="1" w:after="100" w:afterAutospacing="1" w:line="240" w:lineRule="auto"/>
        <w:jc w:val="center"/>
        <w:rPr>
          <w:rFonts w:ascii="Adobe Garamond Pro" w:hAnsi="Adobe Garamond Pro" w:cs="Arial"/>
          <w:b/>
          <w:bCs/>
          <w:color w:val="333333"/>
          <w:sz w:val="28"/>
          <w:szCs w:val="28"/>
        </w:rPr>
      </w:pPr>
    </w:p>
    <w:p w14:paraId="398534C7" w14:textId="738CE8C8" w:rsidR="00FD6531" w:rsidRPr="00FD6531" w:rsidRDefault="00A601B8" w:rsidP="00FD6531">
      <w:pPr>
        <w:spacing w:before="100" w:beforeAutospacing="1" w:after="100" w:afterAutospacing="1" w:line="240" w:lineRule="auto"/>
        <w:jc w:val="center"/>
        <w:rPr>
          <w:rFonts w:ascii="Adobe Garamond Pro" w:hAnsi="Adobe Garamond Pro" w:cs="Arial"/>
          <w:b/>
          <w:bCs/>
          <w:color w:val="333333"/>
          <w:sz w:val="28"/>
          <w:szCs w:val="28"/>
        </w:rPr>
      </w:pPr>
      <w:r>
        <w:rPr>
          <w:rFonts w:ascii="Adobe Garamond Pro" w:hAnsi="Adobe Garamond Pro" w:cs="Arial"/>
          <w:b/>
          <w:bCs/>
          <w:color w:val="333333"/>
          <w:sz w:val="28"/>
          <w:szCs w:val="28"/>
        </w:rPr>
        <w:t>Toasted Cheese Panini with Cheetos!</w:t>
      </w:r>
    </w:p>
    <w:p w14:paraId="6B103418" w14:textId="58D1F77B" w:rsidR="00A601B8" w:rsidRPr="00A601B8" w:rsidRDefault="00A601B8" w:rsidP="00A601B8">
      <w:pPr>
        <w:pStyle w:val="BasicParagraph"/>
        <w:suppressAutoHyphens/>
        <w:rPr>
          <w:rFonts w:ascii="Adobe Garamond Pro" w:hAnsi="Adobe Garamond Pro" w:cs="Trade Gothic LT Pro Bold Conden"/>
          <w:sz w:val="22"/>
          <w:szCs w:val="22"/>
        </w:rPr>
      </w:pPr>
    </w:p>
    <w:p w14:paraId="6B576005" w14:textId="2AB6AFF8" w:rsidR="00A601B8" w:rsidRPr="00A601B8" w:rsidRDefault="00A601B8" w:rsidP="00A601B8">
      <w:pPr>
        <w:pStyle w:val="BasicParagraph"/>
        <w:suppressAutoHyphens/>
        <w:rPr>
          <w:rFonts w:ascii="Adobe Garamond Pro" w:hAnsi="Adobe Garamond Pro" w:cs="Trade Gothic LT Pro Bold Conden"/>
          <w:sz w:val="22"/>
          <w:szCs w:val="22"/>
        </w:rPr>
      </w:pPr>
      <w:r w:rsidRPr="00A601B8">
        <w:rPr>
          <w:rFonts w:ascii="Adobe Garamond Pro" w:hAnsi="Adobe Garamond Pro" w:cs="Trade Gothic LT Pro Bold Conden"/>
          <w:b/>
          <w:bCs/>
          <w:sz w:val="22"/>
          <w:szCs w:val="22"/>
        </w:rPr>
        <w:t>Ingredients:</w:t>
      </w:r>
      <w:r w:rsidRPr="00A601B8">
        <w:rPr>
          <w:rFonts w:ascii="Adobe Garamond Pro" w:hAnsi="Adobe Garamond Pro" w:cs="Trade Gothic LT Pro Bold Conden"/>
          <w:sz w:val="22"/>
          <w:szCs w:val="22"/>
        </w:rPr>
        <w:t xml:space="preserve"> 2 slices Sourdough bread, 4 to 6 thin slices Gouda, Havarti, Swiss or Provolone cheese</w:t>
      </w:r>
      <w:r>
        <w:rPr>
          <w:rFonts w:ascii="Adobe Garamond Pro" w:hAnsi="Adobe Garamond Pro" w:cs="Trade Gothic LT Pro Bold Conden"/>
          <w:sz w:val="22"/>
          <w:szCs w:val="22"/>
        </w:rPr>
        <w:t xml:space="preserve">, </w:t>
      </w:r>
      <w:r w:rsidRPr="00A601B8">
        <w:rPr>
          <w:rFonts w:ascii="Adobe Garamond Pro" w:hAnsi="Adobe Garamond Pro" w:cs="Trade Gothic LT Pro Bold Conden"/>
          <w:sz w:val="22"/>
          <w:szCs w:val="22"/>
        </w:rPr>
        <w:t xml:space="preserve">1 cup crunchy </w:t>
      </w:r>
      <w:r>
        <w:rPr>
          <w:rFonts w:ascii="Adobe Garamond Pro" w:hAnsi="Adobe Garamond Pro" w:cs="Trade Gothic LT Pro Bold Conden"/>
          <w:sz w:val="22"/>
          <w:szCs w:val="22"/>
        </w:rPr>
        <w:t>Cheetos,</w:t>
      </w:r>
      <w:r w:rsidRPr="00A601B8">
        <w:rPr>
          <w:rFonts w:ascii="Adobe Garamond Pro" w:hAnsi="Adobe Garamond Pro" w:cs="Trade Gothic LT Pro Bold Conden"/>
          <w:sz w:val="22"/>
          <w:szCs w:val="22"/>
        </w:rPr>
        <w:t>1 handful baby arugula</w:t>
      </w:r>
      <w:r>
        <w:rPr>
          <w:rFonts w:ascii="Adobe Garamond Pro" w:hAnsi="Adobe Garamond Pro" w:cs="Trade Gothic LT Pro Bold Conden"/>
          <w:sz w:val="22"/>
          <w:szCs w:val="22"/>
        </w:rPr>
        <w:t xml:space="preserve">, </w:t>
      </w:r>
      <w:r w:rsidRPr="00A601B8">
        <w:rPr>
          <w:rFonts w:ascii="Adobe Garamond Pro" w:hAnsi="Adobe Garamond Pro" w:cs="Trade Gothic LT Pro Bold Conden"/>
          <w:sz w:val="22"/>
          <w:szCs w:val="22"/>
        </w:rPr>
        <w:t>Melted unsalted butter for brushing</w:t>
      </w:r>
    </w:p>
    <w:p w14:paraId="120B9708" w14:textId="77777777" w:rsidR="00A601B8" w:rsidRPr="00A601B8" w:rsidRDefault="00A601B8" w:rsidP="00A601B8">
      <w:pPr>
        <w:pStyle w:val="BasicParagraph"/>
        <w:suppressAutoHyphens/>
        <w:rPr>
          <w:rFonts w:ascii="Adobe Garamond Pro" w:hAnsi="Adobe Garamond Pro" w:cs="Trade Gothic LT Pro Bold Conden"/>
          <w:sz w:val="22"/>
          <w:szCs w:val="22"/>
        </w:rPr>
      </w:pPr>
    </w:p>
    <w:p w14:paraId="20E5FEA5" w14:textId="6B588B96" w:rsidR="00A601B8" w:rsidRPr="00A601B8" w:rsidRDefault="00A601B8" w:rsidP="00A601B8">
      <w:pPr>
        <w:pStyle w:val="BasicParagraph"/>
        <w:suppressAutoHyphens/>
        <w:rPr>
          <w:rFonts w:ascii="Adobe Garamond Pro" w:hAnsi="Adobe Garamond Pro" w:cs="Trade Gothic LT Pro Bold Conden"/>
          <w:sz w:val="22"/>
          <w:szCs w:val="22"/>
        </w:rPr>
      </w:pPr>
      <w:r w:rsidRPr="00A601B8">
        <w:rPr>
          <w:rFonts w:ascii="Adobe Garamond Pro" w:hAnsi="Adobe Garamond Pro" w:cs="Trade Gothic LT Pro Bold Conden"/>
          <w:b/>
          <w:bCs/>
          <w:sz w:val="22"/>
          <w:szCs w:val="22"/>
        </w:rPr>
        <w:t>Instructions:</w:t>
      </w:r>
      <w:r w:rsidRPr="00A601B8">
        <w:rPr>
          <w:rFonts w:ascii="Adobe Garamond Pro" w:hAnsi="Adobe Garamond Pro" w:cs="Trade Gothic LT Pro Bold Conden"/>
          <w:sz w:val="22"/>
          <w:szCs w:val="22"/>
        </w:rPr>
        <w:t xml:space="preserve"> Turn on your Panini maker. Butter the </w:t>
      </w:r>
      <w:r w:rsidR="00A01FA8" w:rsidRPr="00A601B8">
        <w:rPr>
          <w:rFonts w:ascii="Adobe Garamond Pro" w:hAnsi="Adobe Garamond Pro" w:cs="Trade Gothic LT Pro Bold Conden"/>
          <w:sz w:val="22"/>
          <w:szCs w:val="22"/>
        </w:rPr>
        <w:t xml:space="preserve">outside </w:t>
      </w:r>
      <w:r w:rsidR="00A01FA8">
        <w:rPr>
          <w:rFonts w:ascii="Adobe Garamond Pro" w:hAnsi="Adobe Garamond Pro" w:cs="Trade Gothic LT Pro Bold Conden"/>
          <w:sz w:val="22"/>
          <w:szCs w:val="22"/>
        </w:rPr>
        <w:t>of</w:t>
      </w:r>
      <w:r w:rsidRPr="00A601B8">
        <w:rPr>
          <w:rFonts w:ascii="Adobe Garamond Pro" w:hAnsi="Adobe Garamond Pro" w:cs="Trade Gothic LT Pro Bold Conden"/>
          <w:sz w:val="22"/>
          <w:szCs w:val="22"/>
        </w:rPr>
        <w:t xml:space="preserve"> 2 slices of Sourdough French Bread. Place 2 or 3 slices of Gouda, Havarti, Swiss or Provolone (or mix them up) cheese on each side of the bread. </w:t>
      </w:r>
      <w:r>
        <w:rPr>
          <w:rFonts w:ascii="Adobe Garamond Pro" w:hAnsi="Adobe Garamond Pro" w:cs="Trade Gothic LT Pro Bold Conden"/>
          <w:sz w:val="22"/>
          <w:szCs w:val="22"/>
        </w:rPr>
        <w:t>Once the cheeses are melted and bread toasted,</w:t>
      </w:r>
      <w:r w:rsidR="00A01FA8">
        <w:rPr>
          <w:rFonts w:ascii="Adobe Garamond Pro" w:hAnsi="Adobe Garamond Pro" w:cs="Trade Gothic LT Pro Bold Conden"/>
          <w:sz w:val="22"/>
          <w:szCs w:val="22"/>
        </w:rPr>
        <w:t xml:space="preserve"> p</w:t>
      </w:r>
      <w:r w:rsidRPr="00A601B8">
        <w:rPr>
          <w:rFonts w:ascii="Adobe Garamond Pro" w:hAnsi="Adobe Garamond Pro" w:cs="Trade Gothic LT Pro Bold Conden"/>
          <w:sz w:val="22"/>
          <w:szCs w:val="22"/>
        </w:rPr>
        <w:t xml:space="preserve">ile on the Cheetos and baby arugula, then close the sandwich. Eat IMMEDIATELY before the </w:t>
      </w:r>
      <w:r w:rsidR="00A01FA8" w:rsidRPr="00A601B8">
        <w:rPr>
          <w:rFonts w:ascii="Adobe Garamond Pro" w:hAnsi="Adobe Garamond Pro" w:cs="Trade Gothic LT Pro Bold Conden"/>
          <w:sz w:val="22"/>
          <w:szCs w:val="22"/>
        </w:rPr>
        <w:t>Cheetos</w:t>
      </w:r>
      <w:r w:rsidRPr="00A601B8">
        <w:rPr>
          <w:rFonts w:ascii="Adobe Garamond Pro" w:hAnsi="Adobe Garamond Pro" w:cs="Trade Gothic LT Pro Bold Conden"/>
          <w:sz w:val="22"/>
          <w:szCs w:val="22"/>
        </w:rPr>
        <w:t xml:space="preserve"> get soft.</w:t>
      </w:r>
    </w:p>
    <w:p w14:paraId="37296100" w14:textId="3266CC12" w:rsidR="00B6186B" w:rsidRPr="00A601B8" w:rsidRDefault="00A601B8" w:rsidP="00A601B8">
      <w:p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</w:rPr>
      </w:pPr>
      <w:r w:rsidRPr="00A601B8">
        <w:rPr>
          <w:rFonts w:ascii="Adobe Garamond Pro" w:hAnsi="Adobe Garamond Pro" w:cs="Trade Gothic LT Pro Bold Conden"/>
        </w:rPr>
        <w:t>Pour yourself a glass of Vaso di Marina!</w:t>
      </w:r>
    </w:p>
    <w:sectPr w:rsidR="00B6186B" w:rsidRPr="00A6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Pro Bold Conde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50454"/>
    <w:multiLevelType w:val="hybridMultilevel"/>
    <w:tmpl w:val="7642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4E4B"/>
    <w:multiLevelType w:val="multilevel"/>
    <w:tmpl w:val="92EE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2772A"/>
    <w:multiLevelType w:val="multilevel"/>
    <w:tmpl w:val="8E3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21348"/>
    <w:multiLevelType w:val="multilevel"/>
    <w:tmpl w:val="CD80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92822"/>
    <w:multiLevelType w:val="multilevel"/>
    <w:tmpl w:val="9740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1A"/>
    <w:rsid w:val="001B566E"/>
    <w:rsid w:val="0036791A"/>
    <w:rsid w:val="004932BB"/>
    <w:rsid w:val="004F71CB"/>
    <w:rsid w:val="005D1D2F"/>
    <w:rsid w:val="00646665"/>
    <w:rsid w:val="006C278F"/>
    <w:rsid w:val="007445EB"/>
    <w:rsid w:val="00963A1A"/>
    <w:rsid w:val="00A01FA8"/>
    <w:rsid w:val="00A601B8"/>
    <w:rsid w:val="00B6186B"/>
    <w:rsid w:val="00D1050D"/>
    <w:rsid w:val="00DD41A7"/>
    <w:rsid w:val="00EC2B8C"/>
    <w:rsid w:val="00FD6531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16F2"/>
  <w15:chartTrackingRefBased/>
  <w15:docId w15:val="{20A7C548-69F6-47CA-B80B-1A85D051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1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">
    <w:name w:val="ingredient"/>
    <w:basedOn w:val="DefaultParagraphFont"/>
    <w:rsid w:val="0036791A"/>
  </w:style>
  <w:style w:type="character" w:customStyle="1" w:styleId="amount">
    <w:name w:val="amount"/>
    <w:basedOn w:val="DefaultParagraphFont"/>
    <w:rsid w:val="0036791A"/>
  </w:style>
  <w:style w:type="character" w:customStyle="1" w:styleId="name">
    <w:name w:val="name"/>
    <w:basedOn w:val="DefaultParagraphFont"/>
    <w:rsid w:val="0036791A"/>
  </w:style>
  <w:style w:type="paragraph" w:customStyle="1" w:styleId="numbering">
    <w:name w:val="numbering"/>
    <w:basedOn w:val="Normal"/>
    <w:rsid w:val="0036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9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18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adjustable">
    <w:name w:val="wprm-adjustable"/>
    <w:basedOn w:val="DefaultParagraphFont"/>
    <w:rsid w:val="00B6186B"/>
  </w:style>
  <w:style w:type="character" w:customStyle="1" w:styleId="wprm-recipe-ingredient-unit">
    <w:name w:val="wprm-recipe-ingredient-unit"/>
    <w:basedOn w:val="DefaultParagraphFont"/>
    <w:rsid w:val="00B6186B"/>
  </w:style>
  <w:style w:type="character" w:customStyle="1" w:styleId="wprm-recipe-ingredient-name">
    <w:name w:val="wprm-recipe-ingredient-name"/>
    <w:basedOn w:val="DefaultParagraphFont"/>
    <w:rsid w:val="00B6186B"/>
  </w:style>
  <w:style w:type="character" w:customStyle="1" w:styleId="wprm-recipe-ingredient-notes">
    <w:name w:val="wprm-recipe-ingredient-notes"/>
    <w:basedOn w:val="DefaultParagraphFont"/>
    <w:rsid w:val="00B6186B"/>
  </w:style>
  <w:style w:type="paragraph" w:customStyle="1" w:styleId="wprm-recipe-instruction">
    <w:name w:val="wprm-recipe-instruction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6531"/>
    <w:rPr>
      <w:i/>
      <w:iCs/>
    </w:rPr>
  </w:style>
  <w:style w:type="character" w:styleId="Strong">
    <w:name w:val="Strong"/>
    <w:basedOn w:val="DefaultParagraphFont"/>
    <w:uiPriority w:val="22"/>
    <w:qFormat/>
    <w:rsid w:val="00FD6531"/>
    <w:rPr>
      <w:b/>
      <w:bCs/>
    </w:rPr>
  </w:style>
  <w:style w:type="paragraph" w:customStyle="1" w:styleId="BasicParagraph">
    <w:name w:val="[Basic Paragraph]"/>
    <w:basedOn w:val="Normal"/>
    <w:uiPriority w:val="99"/>
    <w:rsid w:val="00A601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0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1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1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108</Words>
  <Characters>523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Borges</dc:creator>
  <cp:keywords/>
  <dc:description/>
  <cp:lastModifiedBy>Jane Borges</cp:lastModifiedBy>
  <cp:revision>5</cp:revision>
  <cp:lastPrinted>2020-06-29T19:13:00Z</cp:lastPrinted>
  <dcterms:created xsi:type="dcterms:W3CDTF">2020-06-30T18:08:00Z</dcterms:created>
  <dcterms:modified xsi:type="dcterms:W3CDTF">2020-10-25T22:23:00Z</dcterms:modified>
</cp:coreProperties>
</file>